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67" w:rsidRDefault="00936367" w:rsidP="00936367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175C.9419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175C.941991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7" w:rsidRDefault="00936367" w:rsidP="00936367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936367" w:rsidRDefault="00936367" w:rsidP="00936367">
      <w:pPr>
        <w:ind w:firstLine="720"/>
        <w:jc w:val="center"/>
        <w:rPr>
          <w:b/>
          <w:bCs/>
          <w:u w:val="single"/>
        </w:rPr>
      </w:pPr>
    </w:p>
    <w:p w:rsidR="00936367" w:rsidRDefault="00936367" w:rsidP="00936367">
      <w:pPr>
        <w:jc w:val="center"/>
        <w:rPr>
          <w:b/>
          <w:sz w:val="28"/>
          <w:szCs w:val="28"/>
          <w:u w:val="single"/>
        </w:rPr>
      </w:pPr>
    </w:p>
    <w:p w:rsidR="00936367" w:rsidRPr="00936367" w:rsidRDefault="00936367" w:rsidP="00936367">
      <w:pPr>
        <w:jc w:val="center"/>
        <w:rPr>
          <w:b/>
          <w:sz w:val="28"/>
          <w:szCs w:val="28"/>
          <w:u w:val="single"/>
        </w:rPr>
      </w:pPr>
      <w:r w:rsidRPr="00936367">
        <w:rPr>
          <w:b/>
          <w:sz w:val="28"/>
          <w:szCs w:val="28"/>
          <w:u w:val="single"/>
        </w:rPr>
        <w:t>ΔΕΛΤΙΟ ΤΥΠΟΥ</w:t>
      </w:r>
    </w:p>
    <w:p w:rsidR="00936367" w:rsidRDefault="00936367" w:rsidP="000C5AF9">
      <w:pPr>
        <w:jc w:val="both"/>
      </w:pPr>
    </w:p>
    <w:p w:rsidR="000C5AF9" w:rsidRDefault="00B671BE" w:rsidP="000C5AF9">
      <w:pPr>
        <w:jc w:val="both"/>
      </w:pPr>
      <w:r>
        <w:t xml:space="preserve">Κύριοι βουλευτές της κυβέρνησης, του νομού μας. </w:t>
      </w:r>
    </w:p>
    <w:p w:rsidR="000C5AF9" w:rsidRDefault="00B671BE" w:rsidP="000C5AF9">
      <w:pPr>
        <w:jc w:val="both"/>
      </w:pPr>
      <w:r>
        <w:t xml:space="preserve">Σχετικά με το θέμα των πυρκαγιών στην χώρα μας και την καταστροφή του δασικού μας πλούτου, τις περιουσίες και τις ζωές των </w:t>
      </w:r>
      <w:r w:rsidR="000C5AF9">
        <w:t>πολιτών</w:t>
      </w:r>
      <w:r>
        <w:t xml:space="preserve"> μας, το </w:t>
      </w:r>
      <w:proofErr w:type="spellStart"/>
      <w:r>
        <w:t>Εργατ</w:t>
      </w:r>
      <w:proofErr w:type="spellEnd"/>
      <w:r>
        <w:t>/</w:t>
      </w:r>
      <w:proofErr w:type="spellStart"/>
      <w:r>
        <w:t>κό</w:t>
      </w:r>
      <w:proofErr w:type="spellEnd"/>
      <w:r>
        <w:t xml:space="preserve"> Κέντρο εκφράζει την συμπαράστασή του και είναι δίπλα στους συναδέλφους εργαζόμενους στο Πυροσβεστικό Σώμα</w:t>
      </w:r>
      <w:r w:rsidR="000C5AF9">
        <w:t xml:space="preserve"> (Π.Σ.)</w:t>
      </w:r>
      <w:r>
        <w:t xml:space="preserve">. </w:t>
      </w:r>
      <w:r w:rsidR="000C5AF9">
        <w:t>σ</w:t>
      </w:r>
      <w:r>
        <w:t>υμβασιούχους, πενταετείς, τριετείς, και μόνιμους πυροσβέστες</w:t>
      </w:r>
      <w:r w:rsidR="000C5AF9">
        <w:t>.</w:t>
      </w:r>
    </w:p>
    <w:p w:rsidR="00C47E7A" w:rsidRDefault="000C5AF9" w:rsidP="000C5AF9">
      <w:pPr>
        <w:jc w:val="both"/>
      </w:pPr>
      <w:r>
        <w:t>Μ</w:t>
      </w:r>
      <w:r w:rsidR="00B671BE">
        <w:t xml:space="preserve">έσω ασυρμάτου ο κύριος </w:t>
      </w:r>
      <w:r>
        <w:t>πρωθυπουργός</w:t>
      </w:r>
      <w:r w:rsidR="00B671BE">
        <w:t xml:space="preserve"> ευχαρίστησε τους συναδέλφους για την </w:t>
      </w:r>
      <w:r>
        <w:t>αυτοθυσία</w:t>
      </w:r>
      <w:r w:rsidR="00B671BE">
        <w:t xml:space="preserve"> τους και τον ηρωισμό τους. Κύριε πρωθυπουργέ και κύριοι βουλευτές της κυβέρνησης το ευχαριστώ δεν αρκεί να το </w:t>
      </w:r>
      <w:r>
        <w:t>λες</w:t>
      </w:r>
      <w:r w:rsidR="00B671BE">
        <w:t xml:space="preserve"> αλλά και να το εννοείς.</w:t>
      </w:r>
    </w:p>
    <w:p w:rsidR="00B671BE" w:rsidRDefault="00B671BE" w:rsidP="000C5AF9">
      <w:pPr>
        <w:jc w:val="both"/>
      </w:pPr>
      <w:r>
        <w:t>Εδώ και τόσα χρόνια η Ομοσπονδία ΠΟΠΥΣΥΠ</w:t>
      </w:r>
      <w:r w:rsidR="000C5AF9">
        <w:t>, με προτάσεις, σ</w:t>
      </w:r>
      <w:r>
        <w:t xml:space="preserve">ε συζητήσεις με υπουργούς και βουλευτές της κυβέρνησης, σας έχει αναδείξει τα προβλήματα που αντιμετωπίζουν οι συνάδελφοι πυροσβέστες, σας έχει </w:t>
      </w:r>
      <w:r w:rsidR="000C5AF9">
        <w:t>προτείνει</w:t>
      </w:r>
      <w:r>
        <w:t xml:space="preserve"> λύσεις χωρίς κόστος, αλλά εσείς κωφεύετε με συνέπεια το κόστος να </w:t>
      </w:r>
      <w:r w:rsidR="000C5AF9">
        <w:t>είναι</w:t>
      </w:r>
      <w:r>
        <w:t xml:space="preserve"> μεγάλο για τον έλληνα πολίτη.</w:t>
      </w:r>
    </w:p>
    <w:p w:rsidR="00E02CA4" w:rsidRDefault="00E02CA4" w:rsidP="000C5AF9">
      <w:pPr>
        <w:jc w:val="both"/>
      </w:pPr>
      <w:r>
        <w:t>Ακούστε επιτέλους και τους εκπρόσωπους των εργαζομένων, την ομοσπονδία ΠΟΠΥΣΥΠ που τόσα χρόνια προσπαθεί με αγώνες, με συζητήσεις, με προτάσεις, που όλοι σας θεωρείτε σωστές και δίκα</w:t>
      </w:r>
      <w:r w:rsidR="00936367">
        <w:t xml:space="preserve">ιες αλλά ως εκεί. </w:t>
      </w:r>
      <w:proofErr w:type="spellStart"/>
      <w:r w:rsidR="00936367">
        <w:t>Νεν</w:t>
      </w:r>
      <w:proofErr w:type="spellEnd"/>
      <w:r w:rsidR="00936367">
        <w:t xml:space="preserve"> μεν αλλά.</w:t>
      </w:r>
    </w:p>
    <w:p w:rsidR="00B671BE" w:rsidRDefault="00B671BE" w:rsidP="000C5AF9">
      <w:pPr>
        <w:jc w:val="both"/>
      </w:pPr>
      <w:r>
        <w:t>Επιτέλους κύριοι της κυβέρνησης, οργανωθείτε, συντονιστείτε και δώστε λύση στα προβλήματα.</w:t>
      </w:r>
    </w:p>
    <w:p w:rsidR="00592004" w:rsidRDefault="000C5AF9" w:rsidP="000C5AF9">
      <w:pPr>
        <w:jc w:val="both"/>
      </w:pPr>
      <w:r>
        <w:t>Αφήστε</w:t>
      </w:r>
      <w:r w:rsidR="00B671BE">
        <w:t xml:space="preserve"> τους συμβασιούχους πυροσβέστες να κάνουν αυτό που ξέρουν με την πολύχρονη </w:t>
      </w:r>
      <w:r>
        <w:t>εμπειρία</w:t>
      </w:r>
      <w:r w:rsidR="00592004">
        <w:t xml:space="preserve"> τους. </w:t>
      </w:r>
      <w:r>
        <w:t>Του</w:t>
      </w:r>
      <w:r w:rsidR="00592004">
        <w:t xml:space="preserve">ς χρησιμοποιείτε πέντε μήνες τον χρόνο στο Π.Σ. με τον υπέρογκο μισθό των 600 &amp; 700 ευρώ μετά τους πετάτε ένα </w:t>
      </w:r>
      <w:r>
        <w:t>ξεροκόμματο</w:t>
      </w:r>
      <w:r w:rsidR="00592004">
        <w:t xml:space="preserve"> για 3 μήνες του ΟΑΕΔ  και μετά για τον υπόλοιπο χρόνο στα αζήτητα. </w:t>
      </w:r>
      <w:r>
        <w:t>Έλεος</w:t>
      </w:r>
      <w:r w:rsidR="00592004">
        <w:t xml:space="preserve"> κύριοι της κυβέρνησης δεν υπάρχει σεβασμός;</w:t>
      </w:r>
    </w:p>
    <w:p w:rsidR="00BA1E2D" w:rsidRPr="00936367" w:rsidRDefault="00BA1E2D" w:rsidP="00936367">
      <w:pPr>
        <w:pStyle w:val="a3"/>
        <w:numPr>
          <w:ilvl w:val="0"/>
          <w:numId w:val="1"/>
        </w:numPr>
        <w:jc w:val="both"/>
        <w:rPr>
          <w:b/>
        </w:rPr>
      </w:pPr>
      <w:r w:rsidRPr="00936367">
        <w:rPr>
          <w:b/>
        </w:rPr>
        <w:t>Ένταξη του επαγγέλματος στα επικίνδυνα και ανθυγιεινά.</w:t>
      </w:r>
    </w:p>
    <w:p w:rsidR="00BA1E2D" w:rsidRDefault="00BA1E2D" w:rsidP="000C5AF9">
      <w:pPr>
        <w:jc w:val="both"/>
      </w:pPr>
      <w:r>
        <w:t xml:space="preserve">Κύριε πρωθυπουργέ, κύριε υπουργέ, κύριοι βουλευτές αν ο πυροσβέστης δεν δικαιούται το επικίνδυνο και ανθυγιεινό τότε ποια άλλη κατηγορία εργαζομένων το δικαιούται; </w:t>
      </w:r>
      <w:r>
        <w:lastRenderedPageBreak/>
        <w:t>Θυμηθείτε πόσους νεκρούς και πόσους τραυματίες και κάτω από ποιες συνθήκες δουλεύουν οι πυροσβέστες.</w:t>
      </w:r>
    </w:p>
    <w:p w:rsidR="00936367" w:rsidRPr="00936367" w:rsidRDefault="00936367" w:rsidP="000C5AF9">
      <w:pPr>
        <w:pStyle w:val="a3"/>
        <w:numPr>
          <w:ilvl w:val="0"/>
          <w:numId w:val="1"/>
        </w:numPr>
        <w:jc w:val="both"/>
        <w:rPr>
          <w:b/>
        </w:rPr>
      </w:pPr>
      <w:r w:rsidRPr="00936367">
        <w:rPr>
          <w:b/>
        </w:rPr>
        <w:t>Μόνιμη και σταθερή εργασία 12 μήνες το χρόνο για τους συμβασιούχους πυροσβέστες.</w:t>
      </w:r>
    </w:p>
    <w:p w:rsidR="007F7F77" w:rsidRPr="00936367" w:rsidRDefault="007F7F77" w:rsidP="00936367">
      <w:pPr>
        <w:pStyle w:val="a3"/>
        <w:numPr>
          <w:ilvl w:val="0"/>
          <w:numId w:val="1"/>
        </w:numPr>
        <w:jc w:val="both"/>
        <w:rPr>
          <w:b/>
        </w:rPr>
      </w:pPr>
      <w:r w:rsidRPr="00936367">
        <w:rPr>
          <w:b/>
        </w:rPr>
        <w:t>Μονιμοποίηση των πενταετών και τριετών πυροσβεστών με πλήρη καθήκοντα.</w:t>
      </w:r>
    </w:p>
    <w:p w:rsidR="00BA1E2D" w:rsidRDefault="00BA1E2D" w:rsidP="00936367">
      <w:pPr>
        <w:pStyle w:val="a3"/>
        <w:numPr>
          <w:ilvl w:val="0"/>
          <w:numId w:val="1"/>
        </w:numPr>
        <w:jc w:val="both"/>
        <w:rPr>
          <w:b/>
        </w:rPr>
      </w:pPr>
      <w:r w:rsidRPr="00936367">
        <w:rPr>
          <w:b/>
        </w:rPr>
        <w:t>Άμεση χορήγηση Μέσων Ατομικής Προστασίας</w:t>
      </w:r>
    </w:p>
    <w:p w:rsidR="00936367" w:rsidRPr="00936367" w:rsidRDefault="00936367" w:rsidP="00936367">
      <w:pPr>
        <w:jc w:val="both"/>
        <w:rPr>
          <w:u w:val="single"/>
        </w:rPr>
      </w:pPr>
      <w:r w:rsidRPr="00936367">
        <w:rPr>
          <w:u w:val="single"/>
        </w:rPr>
        <w:t>Αφήστε κύριοι της κυβέρνησης το Πυροσβεστικό Σώμα να κάνει την δουλειά του ενιαίο και όχι με 4-5 κατηγορίες εργαζομένων επειδή σας βολεύει πολιτικά.</w:t>
      </w:r>
    </w:p>
    <w:p w:rsidR="00936367" w:rsidRPr="00936367" w:rsidRDefault="00936367" w:rsidP="00936367">
      <w:pPr>
        <w:jc w:val="both"/>
        <w:rPr>
          <w:b/>
        </w:rPr>
      </w:pPr>
    </w:p>
    <w:p w:rsidR="00BA1E2D" w:rsidRDefault="00BA1E2D" w:rsidP="000C5AF9">
      <w:pPr>
        <w:jc w:val="both"/>
      </w:pPr>
      <w:r>
        <w:t xml:space="preserve">Κύριε πρωθυπουργέ, κύριε υπουργέ κύριοι βουλευτές δεν θέλουμε ευχαριστώ γιατί αυτή είναι η δουλειά μας, αυτή είναι η οικογένεια </w:t>
      </w:r>
      <w:r w:rsidR="00936367">
        <w:t>μας,</w:t>
      </w:r>
      <w:r>
        <w:t xml:space="preserve"> αυτές είναι οι περιουσίες μας.</w:t>
      </w:r>
    </w:p>
    <w:p w:rsidR="000C5AF9" w:rsidRDefault="000C5AF9" w:rsidP="000C5AF9">
      <w:pPr>
        <w:jc w:val="both"/>
      </w:pPr>
      <w:r>
        <w:t>Αφήστε μας να κάνουμε αυτό που</w:t>
      </w:r>
      <w:r w:rsidR="00BA1E2D">
        <w:t xml:space="preserve"> αγαπάμε και που </w:t>
      </w:r>
      <w:r>
        <w:t xml:space="preserve"> γνωρίζουμε καλά.</w:t>
      </w:r>
    </w:p>
    <w:p w:rsidR="00936367" w:rsidRDefault="00936367" w:rsidP="000C5AF9">
      <w:pPr>
        <w:jc w:val="both"/>
      </w:pPr>
    </w:p>
    <w:p w:rsidR="00936367" w:rsidRDefault="00936367" w:rsidP="000C5AF9">
      <w:pPr>
        <w:jc w:val="both"/>
      </w:pPr>
    </w:p>
    <w:sectPr w:rsidR="00936367" w:rsidSect="00BA1E2D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3C08"/>
    <w:multiLevelType w:val="hybridMultilevel"/>
    <w:tmpl w:val="28CEB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1BE"/>
    <w:rsid w:val="000C5AF9"/>
    <w:rsid w:val="00355118"/>
    <w:rsid w:val="00592004"/>
    <w:rsid w:val="007F7F77"/>
    <w:rsid w:val="00936367"/>
    <w:rsid w:val="00B671BE"/>
    <w:rsid w:val="00BA1E2D"/>
    <w:rsid w:val="00C47E7A"/>
    <w:rsid w:val="00E0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67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93636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3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6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175C.941991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2017-08-21T07:16:00Z</cp:lastPrinted>
  <dcterms:created xsi:type="dcterms:W3CDTF">2017-08-21T06:04:00Z</dcterms:created>
  <dcterms:modified xsi:type="dcterms:W3CDTF">2017-08-21T07:40:00Z</dcterms:modified>
</cp:coreProperties>
</file>